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7E122" w14:textId="77777777" w:rsidR="001057AD" w:rsidRDefault="001057AD">
      <w:r>
        <w:t>SDAFA General Meeting</w:t>
      </w:r>
    </w:p>
    <w:p w14:paraId="0364D230" w14:textId="77777777" w:rsidR="001057AD" w:rsidRDefault="001057AD" w:rsidP="001057AD">
      <w:r>
        <w:t>Minutes, February 8, 2019</w:t>
      </w:r>
    </w:p>
    <w:p w14:paraId="4EDBF39A" w14:textId="58499D29" w:rsidR="007745B3" w:rsidRDefault="007745B3">
      <w:r>
        <w:t xml:space="preserve">12pm </w:t>
      </w:r>
      <w:r w:rsidR="00D76ADB">
        <w:t>–</w:t>
      </w:r>
      <w:r>
        <w:t xml:space="preserve"> </w:t>
      </w:r>
      <w:r w:rsidR="00D76ADB">
        <w:t>2:30pm</w:t>
      </w:r>
    </w:p>
    <w:p w14:paraId="2A3B724A" w14:textId="77777777" w:rsidR="001057AD" w:rsidRDefault="001057AD" w:rsidP="00F233B6">
      <w:pPr>
        <w:ind w:firstLine="0"/>
      </w:pPr>
    </w:p>
    <w:p w14:paraId="459C3E40" w14:textId="3238E4BF" w:rsidR="001057AD" w:rsidRDefault="00F233B6" w:rsidP="001057AD">
      <w:r>
        <w:t xml:space="preserve">Attendance: </w:t>
      </w:r>
      <w:r w:rsidR="00D76ADB">
        <w:t xml:space="preserve">Arnie, Scott, Rex, </w:t>
      </w:r>
      <w:proofErr w:type="spellStart"/>
      <w:r w:rsidR="00D76ADB">
        <w:t>Carlynne</w:t>
      </w:r>
      <w:proofErr w:type="spellEnd"/>
      <w:r w:rsidR="00D76ADB">
        <w:t xml:space="preserve">, </w:t>
      </w:r>
      <w:proofErr w:type="spellStart"/>
      <w:r w:rsidR="00D76ADB">
        <w:t>Sina</w:t>
      </w:r>
      <w:proofErr w:type="spellEnd"/>
      <w:r w:rsidR="001057AD">
        <w:t>, David, Carol, David.</w:t>
      </w:r>
    </w:p>
    <w:p w14:paraId="35179A39" w14:textId="77777777" w:rsidR="00F233B6" w:rsidRDefault="00F233B6" w:rsidP="001057AD"/>
    <w:p w14:paraId="20F90A89" w14:textId="77777777" w:rsidR="00F233B6" w:rsidRDefault="00F233B6" w:rsidP="00D76ADB">
      <w:pPr>
        <w:pStyle w:val="ListParagraph"/>
        <w:numPr>
          <w:ilvl w:val="0"/>
          <w:numId w:val="3"/>
        </w:numPr>
      </w:pPr>
      <w:r>
        <w:t xml:space="preserve">Social Security presentation by </w:t>
      </w:r>
      <w:proofErr w:type="spellStart"/>
      <w:r>
        <w:t>Carlynne</w:t>
      </w:r>
      <w:proofErr w:type="spellEnd"/>
      <w:r>
        <w:t xml:space="preserve">: </w:t>
      </w:r>
      <w:r w:rsidRPr="00971136">
        <w:t>https://www.sdafa.org/resources/retirement/</w:t>
      </w:r>
    </w:p>
    <w:p w14:paraId="0D15DCCD" w14:textId="77777777" w:rsidR="00F233B6" w:rsidRDefault="00F233B6" w:rsidP="00D76ADB">
      <w:pPr>
        <w:pStyle w:val="ListParagraph"/>
        <w:numPr>
          <w:ilvl w:val="1"/>
          <w:numId w:val="3"/>
        </w:numPr>
      </w:pPr>
      <w:r>
        <w:t xml:space="preserve">STRS: </w:t>
      </w:r>
      <w:r w:rsidRPr="00971136">
        <w:t>https://www.sdafa.org/update-on-teaching-after-retiring-from-strs/</w:t>
      </w:r>
    </w:p>
    <w:p w14:paraId="1AC44C56" w14:textId="77777777" w:rsidR="00F233B6" w:rsidRDefault="00F233B6" w:rsidP="00D76ADB">
      <w:pPr>
        <w:pStyle w:val="ListParagraph"/>
        <w:numPr>
          <w:ilvl w:val="1"/>
          <w:numId w:val="3"/>
        </w:numPr>
      </w:pPr>
      <w:proofErr w:type="gramStart"/>
      <w:r>
        <w:t>every</w:t>
      </w:r>
      <w:proofErr w:type="gramEnd"/>
      <w:r>
        <w:t xml:space="preserve"> case is different.</w:t>
      </w:r>
    </w:p>
    <w:p w14:paraId="6796E49D" w14:textId="26BC5771" w:rsidR="00F233B6" w:rsidRDefault="00F233B6" w:rsidP="00D76ADB">
      <w:pPr>
        <w:pStyle w:val="ListParagraph"/>
        <w:numPr>
          <w:ilvl w:val="1"/>
          <w:numId w:val="3"/>
        </w:numPr>
      </w:pPr>
      <w:proofErr w:type="gramStart"/>
      <w:r>
        <w:t>deciding</w:t>
      </w:r>
      <w:proofErr w:type="gramEnd"/>
      <w:r>
        <w:t xml:space="preserve"> when to retire? </w:t>
      </w:r>
      <w:proofErr w:type="gramStart"/>
      <w:r>
        <w:t>at</w:t>
      </w:r>
      <w:proofErr w:type="gramEnd"/>
      <w:r>
        <w:t xml:space="preserve"> 63 your age factor multiplier is maxed</w:t>
      </w:r>
    </w:p>
    <w:p w14:paraId="22735D00" w14:textId="3C507645" w:rsidR="00F233B6" w:rsidRDefault="00F233B6" w:rsidP="00D76ADB">
      <w:pPr>
        <w:pStyle w:val="ListParagraph"/>
        <w:numPr>
          <w:ilvl w:val="1"/>
          <w:numId w:val="3"/>
        </w:numPr>
      </w:pPr>
      <w:proofErr w:type="gramStart"/>
      <w:r>
        <w:t>the</w:t>
      </w:r>
      <w:proofErr w:type="gramEnd"/>
      <w:r>
        <w:t xml:space="preserve"> extra service credit won’t make up for the 10.25% taking from your paycheck</w:t>
      </w:r>
    </w:p>
    <w:p w14:paraId="75D60F48" w14:textId="0959EF8A" w:rsidR="00F233B6" w:rsidRDefault="00D76ADB" w:rsidP="00D76ADB">
      <w:pPr>
        <w:pStyle w:val="ListParagraph"/>
        <w:numPr>
          <w:ilvl w:val="1"/>
          <w:numId w:val="3"/>
        </w:numPr>
      </w:pPr>
      <w:proofErr w:type="gramStart"/>
      <w:r>
        <w:t>calculating</w:t>
      </w:r>
      <w:proofErr w:type="gramEnd"/>
      <w:r>
        <w:t xml:space="preserve"> </w:t>
      </w:r>
      <w:proofErr w:type="spellStart"/>
      <w:r w:rsidR="001435D1">
        <w:t>earnable</w:t>
      </w:r>
      <w:r>
        <w:t>s</w:t>
      </w:r>
      <w:proofErr w:type="spellEnd"/>
    </w:p>
    <w:p w14:paraId="664F7C29" w14:textId="69449EC8" w:rsidR="001057AD" w:rsidRDefault="00E16983" w:rsidP="00D76ADB">
      <w:pPr>
        <w:pStyle w:val="ListParagraph"/>
        <w:numPr>
          <w:ilvl w:val="0"/>
          <w:numId w:val="3"/>
        </w:numPr>
      </w:pPr>
      <w:r>
        <w:t>Miramar</w:t>
      </w:r>
      <w:r w:rsidR="00D76ADB" w:rsidRPr="00D76ADB">
        <w:t xml:space="preserve"> </w:t>
      </w:r>
      <w:r w:rsidR="00D76ADB">
        <w:t xml:space="preserve">POA Summer: </w:t>
      </w:r>
      <w:r w:rsidR="001057AD">
        <w:t>Rex</w:t>
      </w:r>
    </w:p>
    <w:p w14:paraId="3257DC7F" w14:textId="77777777" w:rsidR="00D76ADB" w:rsidRDefault="00D76ADB" w:rsidP="00D76ADB">
      <w:pPr>
        <w:pStyle w:val="ListParagraph"/>
        <w:numPr>
          <w:ilvl w:val="1"/>
          <w:numId w:val="3"/>
        </w:numPr>
      </w:pPr>
      <w:r>
        <w:t>POA doesn’t apply to summer</w:t>
      </w:r>
    </w:p>
    <w:p w14:paraId="21004E0F" w14:textId="6FB2C67B" w:rsidR="007745B3" w:rsidRDefault="00D76ADB" w:rsidP="00D76ADB">
      <w:pPr>
        <w:pStyle w:val="ListParagraph"/>
        <w:numPr>
          <w:ilvl w:val="1"/>
          <w:numId w:val="3"/>
        </w:numPr>
      </w:pPr>
      <w:proofErr w:type="gramStart"/>
      <w:r>
        <w:t>gripe</w:t>
      </w:r>
      <w:proofErr w:type="gramEnd"/>
      <w:r>
        <w:t xml:space="preserve"> session: </w:t>
      </w:r>
      <w:r w:rsidR="001057AD">
        <w:t>psychological impacts</w:t>
      </w:r>
      <w:r w:rsidR="007745B3">
        <w:t xml:space="preserve"> about </w:t>
      </w:r>
      <w:r w:rsidR="001057AD">
        <w:t xml:space="preserve">, </w:t>
      </w:r>
      <w:proofErr w:type="spellStart"/>
      <w:r w:rsidR="001057AD">
        <w:t>microag</w:t>
      </w:r>
      <w:r w:rsidR="002A6362">
        <w:t>g</w:t>
      </w:r>
      <w:r w:rsidR="001057AD">
        <w:t>ressions</w:t>
      </w:r>
      <w:proofErr w:type="spellEnd"/>
      <w:r w:rsidR="00E16983">
        <w:t xml:space="preserve">: email sent about the importance of </w:t>
      </w:r>
      <w:r w:rsidR="007745B3">
        <w:t>“inclusion” in using pronouns for business cards, but adjuncts don’t get business cards.</w:t>
      </w:r>
      <w:r w:rsidR="001057AD">
        <w:t xml:space="preserve">, insecurity, personal bias, politics of hiring </w:t>
      </w:r>
      <w:r w:rsidR="00E16983">
        <w:t>committees are rigged against us and there is no way of knowing why someone got hired</w:t>
      </w:r>
      <w:r w:rsidR="001057AD">
        <w:t>, departmental politics</w:t>
      </w:r>
      <w:r w:rsidR="007745B3">
        <w:t>.</w:t>
      </w:r>
    </w:p>
    <w:p w14:paraId="64CE70B0" w14:textId="6E1A252F" w:rsidR="007745B3" w:rsidRDefault="007745B3" w:rsidP="00D76ADB">
      <w:pPr>
        <w:pStyle w:val="ListParagraph"/>
        <w:numPr>
          <w:ilvl w:val="1"/>
          <w:numId w:val="3"/>
        </w:numPr>
      </w:pPr>
      <w:r>
        <w:t xml:space="preserve">Adjuncts intentional demobilized by unions. AFT Guild blacklists adjuncts </w:t>
      </w:r>
      <w:proofErr w:type="gramStart"/>
      <w:r>
        <w:t>who</w:t>
      </w:r>
      <w:proofErr w:type="gramEnd"/>
      <w:r>
        <w:t xml:space="preserve"> advocate for adjunct issues.</w:t>
      </w:r>
    </w:p>
    <w:p w14:paraId="4279ACA5" w14:textId="16FB87A8" w:rsidR="00971136" w:rsidRDefault="00971136" w:rsidP="00D76ADB">
      <w:pPr>
        <w:pStyle w:val="ListParagraph"/>
        <w:numPr>
          <w:ilvl w:val="1"/>
          <w:numId w:val="3"/>
        </w:numPr>
      </w:pPr>
      <w:r>
        <w:t xml:space="preserve">How to avoid bullying? </w:t>
      </w:r>
    </w:p>
    <w:p w14:paraId="50E0FD3C" w14:textId="41849957" w:rsidR="00971136" w:rsidRDefault="00971136" w:rsidP="00D76ADB">
      <w:pPr>
        <w:pStyle w:val="ListParagraph"/>
        <w:numPr>
          <w:ilvl w:val="1"/>
          <w:numId w:val="3"/>
        </w:numPr>
      </w:pPr>
      <w:r>
        <w:t>“When you’ve been facing someone shooting at you with an AK47, standing up to a Dean is nothing.”</w:t>
      </w:r>
    </w:p>
    <w:p w14:paraId="7C79EE04" w14:textId="77777777" w:rsidR="00D51172" w:rsidRDefault="00D76ADB" w:rsidP="00D51172">
      <w:pPr>
        <w:pStyle w:val="ListParagraph"/>
        <w:numPr>
          <w:ilvl w:val="1"/>
          <w:numId w:val="3"/>
        </w:numPr>
      </w:pPr>
      <w:r>
        <w:t xml:space="preserve">What do </w:t>
      </w:r>
      <w:proofErr w:type="spellStart"/>
      <w:r>
        <w:t>do</w:t>
      </w:r>
      <w:proofErr w:type="spellEnd"/>
      <w:r>
        <w:t xml:space="preserve">: We will try to campaign for this, present something at the next Union Meeting </w:t>
      </w:r>
      <w:r w:rsidR="00D51172">
        <w:t>AFT General Meeting March 7, 2019</w:t>
      </w:r>
    </w:p>
    <w:p w14:paraId="6CACFC8C" w14:textId="5136B895" w:rsidR="00D51172" w:rsidRDefault="00D51172" w:rsidP="00D51172">
      <w:pPr>
        <w:ind w:left="2880" w:firstLine="0"/>
      </w:pPr>
      <w:bookmarkStart w:id="0" w:name="_GoBack"/>
      <w:r>
        <w:t>3:00 pm - 4:30 pm</w:t>
      </w:r>
    </w:p>
    <w:p w14:paraId="43618111" w14:textId="77777777" w:rsidR="00D51172" w:rsidRDefault="00D51172" w:rsidP="00D51172">
      <w:pPr>
        <w:ind w:left="2880" w:firstLine="0"/>
      </w:pPr>
      <w:r>
        <w:t xml:space="preserve">Mesa College, 7250 Mesa College </w:t>
      </w:r>
      <w:proofErr w:type="spellStart"/>
      <w:r>
        <w:t>Dr</w:t>
      </w:r>
      <w:proofErr w:type="spellEnd"/>
      <w:r>
        <w:t xml:space="preserve"> </w:t>
      </w:r>
    </w:p>
    <w:p w14:paraId="0EA14CE9" w14:textId="3B540572" w:rsidR="00D51172" w:rsidRDefault="00D51172" w:rsidP="00D51172">
      <w:pPr>
        <w:ind w:left="2880" w:firstLine="0"/>
      </w:pPr>
      <w:r>
        <w:t xml:space="preserve">San Diego, CA 92111 </w:t>
      </w:r>
    </w:p>
    <w:p w14:paraId="38754E6D" w14:textId="5D10310D" w:rsidR="00D76ADB" w:rsidRDefault="00D51172" w:rsidP="00D51172">
      <w:pPr>
        <w:ind w:left="2880" w:firstLine="0"/>
      </w:pPr>
      <w:r>
        <w:t>MC 211A/B</w:t>
      </w:r>
      <w:bookmarkEnd w:id="0"/>
    </w:p>
    <w:p w14:paraId="03DC33FF" w14:textId="0FACE4F5" w:rsidR="00723EA5" w:rsidRDefault="00723EA5" w:rsidP="00D76ADB">
      <w:pPr>
        <w:pStyle w:val="ListParagraph"/>
        <w:numPr>
          <w:ilvl w:val="0"/>
          <w:numId w:val="3"/>
        </w:numPr>
      </w:pPr>
      <w:r>
        <w:t>Student and Adjun</w:t>
      </w:r>
      <w:r w:rsidR="00D76ADB">
        <w:t>ct Activist Workshop: Arnie will</w:t>
      </w:r>
      <w:r>
        <w:t xml:space="preserve"> try to set up.</w:t>
      </w:r>
    </w:p>
    <w:p w14:paraId="2ADC370E" w14:textId="77777777" w:rsidR="00723EA5" w:rsidRDefault="00723EA5" w:rsidP="00723EA5">
      <w:pPr>
        <w:ind w:firstLine="0"/>
      </w:pPr>
    </w:p>
    <w:p w14:paraId="0E264B0F" w14:textId="074AEEA3" w:rsidR="007745B3" w:rsidRDefault="00723EA5" w:rsidP="007745B3">
      <w:proofErr w:type="gramStart"/>
      <w:r>
        <w:t>adjourn</w:t>
      </w:r>
      <w:proofErr w:type="gramEnd"/>
      <w:r>
        <w:t xml:space="preserve"> 2:35</w:t>
      </w:r>
      <w:r w:rsidR="00A95115">
        <w:t>pm</w:t>
      </w:r>
    </w:p>
    <w:p w14:paraId="60AC412B" w14:textId="77777777" w:rsidR="00A95115" w:rsidRDefault="00A95115" w:rsidP="007745B3"/>
    <w:p w14:paraId="606BC20D" w14:textId="77777777" w:rsidR="007745B3" w:rsidRDefault="007745B3" w:rsidP="001057AD"/>
    <w:p w14:paraId="4CAE7DD4" w14:textId="77777777" w:rsidR="001057AD" w:rsidRDefault="001057AD" w:rsidP="001057AD"/>
    <w:p w14:paraId="5D1DF99E" w14:textId="77777777" w:rsidR="001057AD" w:rsidRDefault="001057AD" w:rsidP="001057AD"/>
    <w:sectPr w:rsidR="001057AD" w:rsidSect="00EA3E3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67BB8"/>
    <w:multiLevelType w:val="hybridMultilevel"/>
    <w:tmpl w:val="32D0AF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E70529A"/>
    <w:multiLevelType w:val="hybridMultilevel"/>
    <w:tmpl w:val="4CCA557E"/>
    <w:lvl w:ilvl="0" w:tplc="39224DD2">
      <w:start w:val="1"/>
      <w:numFmt w:val="decimal"/>
      <w:pStyle w:val="Heading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7AD"/>
    <w:rsid w:val="00060250"/>
    <w:rsid w:val="001057AD"/>
    <w:rsid w:val="001435D1"/>
    <w:rsid w:val="002A6362"/>
    <w:rsid w:val="004D1EE1"/>
    <w:rsid w:val="00723EA5"/>
    <w:rsid w:val="007745B3"/>
    <w:rsid w:val="0080638B"/>
    <w:rsid w:val="00971136"/>
    <w:rsid w:val="00A349E3"/>
    <w:rsid w:val="00A35B25"/>
    <w:rsid w:val="00A95115"/>
    <w:rsid w:val="00D51172"/>
    <w:rsid w:val="00D76ADB"/>
    <w:rsid w:val="00E16983"/>
    <w:rsid w:val="00EA3E33"/>
    <w:rsid w:val="00F2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57CF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38B"/>
    <w:pPr>
      <w:ind w:firstLine="720"/>
    </w:pPr>
    <w:rPr>
      <w:rFonts w:ascii="Gill Sans" w:hAnsi="Gill San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1EE1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4D1EE1"/>
    <w:pPr>
      <w:numPr>
        <w:numId w:val="1"/>
      </w:numPr>
      <w:spacing w:before="200"/>
      <w:outlineLvl w:val="1"/>
    </w:pPr>
    <w:rPr>
      <w:b w:val="0"/>
      <w:bCs w:val="0"/>
      <w:color w:val="4F81BD" w:themeColor="accent1"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80638B"/>
    <w:pPr>
      <w:keepNext/>
    </w:pPr>
    <w:rPr>
      <w:rFonts w:ascii="Gill Sans" w:hAnsi="Gill Sans"/>
    </w:rPr>
  </w:style>
  <w:style w:type="character" w:customStyle="1" w:styleId="Heading2Char">
    <w:name w:val="Heading 2 Char"/>
    <w:basedOn w:val="DefaultParagraphFont"/>
    <w:link w:val="Heading2"/>
    <w:uiPriority w:val="9"/>
    <w:rsid w:val="004D1EE1"/>
    <w:rPr>
      <w:rFonts w:ascii="Gill Sans" w:eastAsiaTheme="majorEastAsia" w:hAnsi="Gill Sans" w:cstheme="majorBidi"/>
      <w:color w:val="4F81BD" w:themeColor="accent1"/>
      <w:sz w:val="26"/>
      <w:szCs w:val="26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D1EE1"/>
    <w:rPr>
      <w:rFonts w:ascii="Gill Sans" w:eastAsiaTheme="majorEastAsia" w:hAnsi="Gill Sans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D1EE1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EE1"/>
    <w:rPr>
      <w:rFonts w:ascii="Gill Sans" w:eastAsiaTheme="majorEastAsia" w:hAnsi="Gill Sans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graphic">
    <w:name w:val="graphic"/>
    <w:basedOn w:val="NoSpacing"/>
    <w:next w:val="Normal"/>
    <w:autoRedefine/>
    <w:qFormat/>
    <w:rsid w:val="00A349E3"/>
    <w:pPr>
      <w:keepNext w:val="0"/>
      <w:widowControl w:val="0"/>
      <w:spacing w:before="60" w:after="60"/>
    </w:pPr>
    <w:rPr>
      <w:noProof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A349E3"/>
    <w:pPr>
      <w:spacing w:after="200"/>
      <w:ind w:firstLine="0"/>
    </w:pPr>
    <w:rPr>
      <w:bCs/>
      <w:color w:val="4F81BD" w:themeColor="accent1"/>
      <w:sz w:val="20"/>
      <w:szCs w:val="18"/>
    </w:rPr>
  </w:style>
  <w:style w:type="paragraph" w:customStyle="1" w:styleId="BlockQuote">
    <w:name w:val="Block Quote"/>
    <w:basedOn w:val="Normal"/>
    <w:next w:val="Normal"/>
    <w:autoRedefine/>
    <w:qFormat/>
    <w:rsid w:val="00A349E3"/>
    <w:pPr>
      <w:ind w:left="720"/>
    </w:pPr>
    <w:rPr>
      <w:sz w:val="22"/>
    </w:rPr>
  </w:style>
  <w:style w:type="paragraph" w:styleId="ListParagraph">
    <w:name w:val="List Paragraph"/>
    <w:basedOn w:val="Normal"/>
    <w:uiPriority w:val="34"/>
    <w:qFormat/>
    <w:rsid w:val="00D76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38B"/>
    <w:pPr>
      <w:ind w:firstLine="720"/>
    </w:pPr>
    <w:rPr>
      <w:rFonts w:ascii="Gill Sans" w:hAnsi="Gill San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1EE1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4D1EE1"/>
    <w:pPr>
      <w:numPr>
        <w:numId w:val="1"/>
      </w:numPr>
      <w:spacing w:before="200"/>
      <w:outlineLvl w:val="1"/>
    </w:pPr>
    <w:rPr>
      <w:b w:val="0"/>
      <w:bCs w:val="0"/>
      <w:color w:val="4F81BD" w:themeColor="accent1"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80638B"/>
    <w:pPr>
      <w:keepNext/>
    </w:pPr>
    <w:rPr>
      <w:rFonts w:ascii="Gill Sans" w:hAnsi="Gill Sans"/>
    </w:rPr>
  </w:style>
  <w:style w:type="character" w:customStyle="1" w:styleId="Heading2Char">
    <w:name w:val="Heading 2 Char"/>
    <w:basedOn w:val="DefaultParagraphFont"/>
    <w:link w:val="Heading2"/>
    <w:uiPriority w:val="9"/>
    <w:rsid w:val="004D1EE1"/>
    <w:rPr>
      <w:rFonts w:ascii="Gill Sans" w:eastAsiaTheme="majorEastAsia" w:hAnsi="Gill Sans" w:cstheme="majorBidi"/>
      <w:color w:val="4F81BD" w:themeColor="accent1"/>
      <w:sz w:val="26"/>
      <w:szCs w:val="26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D1EE1"/>
    <w:rPr>
      <w:rFonts w:ascii="Gill Sans" w:eastAsiaTheme="majorEastAsia" w:hAnsi="Gill Sans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D1EE1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EE1"/>
    <w:rPr>
      <w:rFonts w:ascii="Gill Sans" w:eastAsiaTheme="majorEastAsia" w:hAnsi="Gill Sans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graphic">
    <w:name w:val="graphic"/>
    <w:basedOn w:val="NoSpacing"/>
    <w:next w:val="Normal"/>
    <w:autoRedefine/>
    <w:qFormat/>
    <w:rsid w:val="00A349E3"/>
    <w:pPr>
      <w:keepNext w:val="0"/>
      <w:widowControl w:val="0"/>
      <w:spacing w:before="60" w:after="60"/>
    </w:pPr>
    <w:rPr>
      <w:noProof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A349E3"/>
    <w:pPr>
      <w:spacing w:after="200"/>
      <w:ind w:firstLine="0"/>
    </w:pPr>
    <w:rPr>
      <w:bCs/>
      <w:color w:val="4F81BD" w:themeColor="accent1"/>
      <w:sz w:val="20"/>
      <w:szCs w:val="18"/>
    </w:rPr>
  </w:style>
  <w:style w:type="paragraph" w:customStyle="1" w:styleId="BlockQuote">
    <w:name w:val="Block Quote"/>
    <w:basedOn w:val="Normal"/>
    <w:next w:val="Normal"/>
    <w:autoRedefine/>
    <w:qFormat/>
    <w:rsid w:val="00A349E3"/>
    <w:pPr>
      <w:ind w:left="720"/>
    </w:pPr>
    <w:rPr>
      <w:sz w:val="22"/>
    </w:rPr>
  </w:style>
  <w:style w:type="paragraph" w:styleId="ListParagraph">
    <w:name w:val="List Paragraph"/>
    <w:basedOn w:val="Normal"/>
    <w:uiPriority w:val="34"/>
    <w:qFormat/>
    <w:rsid w:val="00D76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6271">
          <w:marLeft w:val="0"/>
          <w:marRight w:val="0"/>
          <w:marTop w:val="7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8044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3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209</Words>
  <Characters>1195</Characters>
  <Application>Microsoft Macintosh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Arnie Schoenberg</dc:creator>
  <cp:keywords/>
  <dc:description/>
  <cp:lastModifiedBy>Arnie Schoenberg</cp:lastModifiedBy>
  <cp:revision>8</cp:revision>
  <dcterms:created xsi:type="dcterms:W3CDTF">2019-02-08T21:32:00Z</dcterms:created>
  <dcterms:modified xsi:type="dcterms:W3CDTF">2019-02-08T22:43:00Z</dcterms:modified>
</cp:coreProperties>
</file>